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8E033" w14:textId="77777777" w:rsidR="00936659" w:rsidRDefault="00936659" w:rsidP="00936659">
      <w:pPr>
        <w:jc w:val="center"/>
        <w:rPr>
          <w:rFonts w:ascii="宋体" w:eastAsia="宋体" w:hAnsi="宋体"/>
          <w:b/>
          <w:color w:val="767171" w:themeColor="background2" w:themeShade="80"/>
          <w:sz w:val="32"/>
          <w:szCs w:val="32"/>
        </w:rPr>
      </w:pPr>
      <w:r>
        <w:rPr>
          <w:rFonts w:ascii="宋体" w:eastAsia="宋体" w:hAnsi="宋体" w:hint="eastAsia"/>
          <w:b/>
          <w:color w:val="767171" w:themeColor="background2" w:themeShade="80"/>
          <w:sz w:val="32"/>
          <w:szCs w:val="32"/>
        </w:rPr>
        <w:t>题名：20字以内，字号“宋体，三号，加粗，居中”</w:t>
      </w:r>
    </w:p>
    <w:p w14:paraId="174DE1E4" w14:textId="77777777" w:rsidR="00936659" w:rsidRDefault="00936659" w:rsidP="00936659">
      <w:pPr>
        <w:spacing w:after="360"/>
        <w:jc w:val="center"/>
        <w:rPr>
          <w:rFonts w:ascii="宋体" w:eastAsia="宋体" w:hAnsi="宋体" w:hint="eastAsia"/>
          <w:bCs/>
          <w:color w:val="767171" w:themeColor="background2" w:themeShade="80"/>
          <w:sz w:val="30"/>
          <w:szCs w:val="30"/>
        </w:rPr>
      </w:pPr>
      <w:r>
        <w:rPr>
          <w:rFonts w:ascii="宋体" w:eastAsia="宋体" w:hAnsi="宋体" w:hint="eastAsia"/>
          <w:bCs/>
          <w:color w:val="767171" w:themeColor="background2" w:themeShade="80"/>
          <w:sz w:val="30"/>
          <w:szCs w:val="30"/>
        </w:rPr>
        <w:t>——副标题：宋体，小三，居中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306"/>
      </w:tblGrid>
      <w:tr w:rsidR="00936659" w14:paraId="6AE8BCF7" w14:textId="77777777" w:rsidTr="00936659">
        <w:trPr>
          <w:trHeight w:val="340"/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A7BE" w14:textId="77777777" w:rsidR="00936659" w:rsidRDefault="00936659">
            <w:pPr>
              <w:overflowPunct w:val="0"/>
              <w:spacing w:afterLines="100" w:after="312" w:line="360" w:lineRule="auto"/>
              <w:jc w:val="center"/>
              <w:rPr>
                <w:rFonts w:ascii="宋体" w:eastAsia="宋体" w:hAnsi="宋体" w:cs="宋体" w:hint="eastAsia"/>
                <w:bCs/>
                <w:color w:val="767171" w:themeColor="background2" w:themeShade="8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767171" w:themeColor="background2" w:themeShade="80"/>
                <w:szCs w:val="21"/>
              </w:rPr>
              <w:t>作者</w:t>
            </w:r>
            <w:r>
              <w:rPr>
                <w:rFonts w:ascii="宋体" w:eastAsia="宋体" w:hAnsi="宋体" w:hint="eastAsia"/>
                <w:bCs/>
                <w:color w:val="767171" w:themeColor="background2" w:themeShade="80"/>
                <w:szCs w:val="21"/>
                <w:vertAlign w:val="superscript"/>
              </w:rPr>
              <w:t>1</w:t>
            </w:r>
            <w:r>
              <w:rPr>
                <w:rFonts w:ascii="宋体" w:eastAsia="宋体" w:hAnsi="宋体" w:hint="eastAsia"/>
                <w:bCs/>
                <w:color w:val="767171" w:themeColor="background2" w:themeShade="80"/>
                <w:szCs w:val="21"/>
              </w:rPr>
              <w:t>，宋体，五号</w:t>
            </w:r>
          </w:p>
          <w:p w14:paraId="1C32FB8B" w14:textId="77777777" w:rsidR="00936659" w:rsidRDefault="00936659">
            <w:pPr>
              <w:overflowPunct w:val="0"/>
              <w:ind w:firstLineChars="155" w:firstLine="434"/>
              <w:jc w:val="center"/>
              <w:rPr>
                <w:rFonts w:ascii="仿宋_GB2312" w:eastAsia="方正仿宋简体" w:hAnsi="Times New Roman" w:hint="eastAsia"/>
                <w:color w:val="767171" w:themeColor="background2" w:themeShade="80"/>
                <w:sz w:val="28"/>
                <w:szCs w:val="21"/>
              </w:rPr>
            </w:pPr>
          </w:p>
        </w:tc>
      </w:tr>
      <w:tr w:rsidR="00936659" w14:paraId="68410834" w14:textId="77777777" w:rsidTr="00936659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35C8" w14:textId="77777777" w:rsidR="00936659" w:rsidRDefault="00936659">
            <w:pPr>
              <w:overflowPunct w:val="0"/>
              <w:ind w:left="641"/>
              <w:jc w:val="center"/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</w:pPr>
            <w:r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（1.上海外国语大学  ***院/系）</w:t>
            </w:r>
            <w:r>
              <w:rPr>
                <w:rFonts w:ascii="宋体" w:eastAsia="宋体" w:hAnsi="宋体" w:cs="ST Song" w:hint="eastAsia"/>
                <w:color w:val="767171" w:themeColor="background2" w:themeShade="80"/>
                <w:sz w:val="18"/>
                <w:szCs w:val="18"/>
              </w:rPr>
              <w:t>（单位名称具体到二级单位）</w:t>
            </w:r>
          </w:p>
          <w:p w14:paraId="6C6A22C7" w14:textId="77777777" w:rsidR="00936659" w:rsidRDefault="00936659">
            <w:pPr>
              <w:overflowPunct w:val="0"/>
              <w:spacing w:line="300" w:lineRule="exact"/>
              <w:jc w:val="center"/>
              <w:rPr>
                <w:rFonts w:ascii="宋体" w:eastAsia="宋体" w:hAnsi="宋体" w:cs="ST Song" w:hint="eastAsia"/>
                <w:color w:val="767171" w:themeColor="background2" w:themeShade="80"/>
                <w:sz w:val="18"/>
                <w:szCs w:val="18"/>
              </w:rPr>
            </w:pPr>
          </w:p>
          <w:p w14:paraId="3EC52680" w14:textId="77777777" w:rsidR="00936659" w:rsidRDefault="00936659">
            <w:pPr>
              <w:overflowPunct w:val="0"/>
              <w:spacing w:line="360" w:lineRule="auto"/>
              <w:rPr>
                <w:rFonts w:ascii="楷体_GB2312" w:eastAsia="楷体_GB2312" w:hAnsi="Time New Roman" w:hint="eastAsia"/>
                <w:color w:val="767171" w:themeColor="background2" w:themeShade="80"/>
                <w:szCs w:val="21"/>
              </w:rPr>
            </w:pPr>
            <w:r>
              <w:rPr>
                <w:rFonts w:ascii="黑体" w:eastAsia="黑体" w:hAnsi="Times New Roman" w:cs="ST Song" w:hint="eastAsia"/>
                <w:b/>
                <w:bCs/>
                <w:color w:val="767171" w:themeColor="background2" w:themeShade="80"/>
                <w:szCs w:val="21"/>
              </w:rPr>
              <w:t>[</w:t>
            </w:r>
            <w:r>
              <w:rPr>
                <w:rFonts w:ascii="宋体" w:eastAsia="宋体" w:hAnsi="宋体" w:cs="ST Song" w:hint="eastAsia"/>
                <w:b/>
                <w:bCs/>
                <w:color w:val="767171" w:themeColor="background2" w:themeShade="80"/>
                <w:szCs w:val="21"/>
              </w:rPr>
              <w:t>摘</w:t>
            </w:r>
            <w:r>
              <w:rPr>
                <w:rFonts w:ascii="宋体" w:eastAsia="MS Gothic" w:hAnsi="MS Gothic" w:cs="MS Gothic" w:hint="eastAsia"/>
                <w:b/>
                <w:bCs/>
                <w:color w:val="767171" w:themeColor="background2" w:themeShade="80"/>
                <w:szCs w:val="21"/>
              </w:rPr>
              <w:t> </w:t>
            </w:r>
            <w:r>
              <w:rPr>
                <w:rFonts w:ascii="宋体" w:eastAsia="宋体" w:hAnsi="宋体" w:cs="ST Song" w:hint="eastAsia"/>
                <w:b/>
                <w:bCs/>
                <w:color w:val="767171" w:themeColor="background2" w:themeShade="80"/>
                <w:szCs w:val="21"/>
              </w:rPr>
              <w:t>要</w:t>
            </w:r>
            <w:r>
              <w:rPr>
                <w:rFonts w:ascii="黑体" w:eastAsia="黑体" w:hAnsi="Times New Roman" w:cs="ST Song" w:hint="eastAsia"/>
                <w:b/>
                <w:bCs/>
                <w:color w:val="767171" w:themeColor="background2" w:themeShade="80"/>
                <w:szCs w:val="21"/>
              </w:rPr>
              <w:t>]</w:t>
            </w:r>
            <w:r>
              <w:rPr>
                <w:rFonts w:hint="eastAsia"/>
                <w:color w:val="767171" w:themeColor="background2" w:themeShade="80"/>
              </w:rPr>
              <w:t xml:space="preserve"> </w:t>
            </w:r>
            <w:r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来稿均应有中文摘要, 篇幅为200—300字,用第三人称对全文进行准确概括,禁用“本文,笔者,作者”等主语,不加诠释,不用评价性文字, 不用报道语式,不用序号,不分段。摘要要求文字简洁而精炼;内容客观,应具有独立性和自含性; 重点突出而新颖。</w:t>
            </w:r>
          </w:p>
          <w:p w14:paraId="2C62E03B" w14:textId="77777777" w:rsidR="00936659" w:rsidRDefault="00936659">
            <w:pPr>
              <w:spacing w:line="360" w:lineRule="auto"/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</w:pPr>
            <w:r>
              <w:rPr>
                <w:rFonts w:ascii="宋体" w:eastAsia="宋体" w:hAnsi="宋体" w:cs="ST Song" w:hint="eastAsia"/>
                <w:b/>
                <w:bCs/>
                <w:color w:val="767171" w:themeColor="background2" w:themeShade="80"/>
                <w:szCs w:val="21"/>
              </w:rPr>
              <w:t xml:space="preserve">[关键词] </w:t>
            </w:r>
            <w:r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宋体；五号；中文 （3至8个）</w:t>
            </w:r>
          </w:p>
        </w:tc>
      </w:tr>
    </w:tbl>
    <w:p w14:paraId="21E4ABC1" w14:textId="77777777" w:rsidR="00936659" w:rsidRDefault="00936659" w:rsidP="00936659">
      <w:pPr>
        <w:rPr>
          <w:rFonts w:hint="eastAsia"/>
          <w:color w:val="767171" w:themeColor="background2" w:themeShade="80"/>
        </w:rPr>
      </w:pPr>
      <w:r>
        <w:rPr>
          <w:rFonts w:hint="eastAsia"/>
          <w:color w:val="767171" w:themeColor="background2" w:themeShade="80"/>
          <w:highlight w:val="yellow"/>
        </w:rPr>
        <w:t>正文格式</w:t>
      </w:r>
      <w:r>
        <w:rPr>
          <w:rFonts w:hint="eastAsia"/>
          <w:color w:val="767171" w:themeColor="background2" w:themeShade="80"/>
        </w:rPr>
        <w:t>：</w:t>
      </w:r>
    </w:p>
    <w:p w14:paraId="5C9DBE10" w14:textId="77777777" w:rsidR="00936659" w:rsidRDefault="00936659" w:rsidP="00936659">
      <w:pPr>
        <w:spacing w:line="360" w:lineRule="auto"/>
        <w:rPr>
          <w:rFonts w:ascii="宋体" w:eastAsia="宋体" w:hAnsi="宋体" w:hint="eastAsia"/>
          <w:color w:val="767171" w:themeColor="background2" w:themeShade="80"/>
          <w:szCs w:val="21"/>
        </w:rPr>
      </w:pPr>
      <w:r>
        <w:rPr>
          <w:rFonts w:ascii="宋体" w:eastAsia="宋体" w:hAnsi="宋体" w:hint="eastAsia"/>
          <w:color w:val="767171" w:themeColor="background2" w:themeShade="80"/>
          <w:szCs w:val="21"/>
        </w:rPr>
        <w:t>正文：宋体 ，五号，单倍行距</w:t>
      </w:r>
    </w:p>
    <w:p w14:paraId="2A91596F" w14:textId="77777777" w:rsidR="00936659" w:rsidRDefault="00936659" w:rsidP="00936659">
      <w:pPr>
        <w:spacing w:line="360" w:lineRule="auto"/>
        <w:rPr>
          <w:rFonts w:hint="eastAsia"/>
          <w:color w:val="767171" w:themeColor="background2" w:themeShade="80"/>
          <w:sz w:val="24"/>
          <w:szCs w:val="24"/>
        </w:rPr>
      </w:pPr>
      <w:r>
        <w:rPr>
          <w:rFonts w:ascii="宋体" w:eastAsia="宋体" w:hAnsi="宋体" w:hint="eastAsia"/>
          <w:b/>
          <w:color w:val="767171" w:themeColor="background2" w:themeShade="80"/>
          <w:sz w:val="24"/>
          <w:szCs w:val="24"/>
        </w:rPr>
        <w:t>一级标题：宋体，小四，加粗，左对齐（一、XXX）</w:t>
      </w:r>
    </w:p>
    <w:p w14:paraId="2520C733" w14:textId="77777777" w:rsidR="00936659" w:rsidRDefault="00936659" w:rsidP="00936659">
      <w:pPr>
        <w:spacing w:line="360" w:lineRule="auto"/>
        <w:rPr>
          <w:rFonts w:ascii="黑体" w:eastAsia="黑体" w:hAnsi="黑体" w:hint="eastAsia"/>
          <w:color w:val="767171" w:themeColor="background2" w:themeShade="80"/>
          <w:szCs w:val="21"/>
        </w:rPr>
      </w:pPr>
      <w:r>
        <w:rPr>
          <w:rFonts w:ascii="黑体" w:eastAsia="黑体" w:hAnsi="黑体" w:hint="eastAsia"/>
          <w:color w:val="767171" w:themeColor="background2" w:themeShade="80"/>
          <w:szCs w:val="21"/>
        </w:rPr>
        <w:t>二级标题：黑体，五号，首行缩进两字符（</w:t>
      </w:r>
      <w:r>
        <w:rPr>
          <w:rFonts w:ascii="黑体" w:eastAsia="黑体" w:hAnsi="宋体" w:hint="eastAsia"/>
          <w:color w:val="767171" w:themeColor="background2" w:themeShade="80"/>
          <w:szCs w:val="21"/>
        </w:rPr>
        <w:t>（一）XXX</w:t>
      </w:r>
      <w:r>
        <w:rPr>
          <w:rFonts w:ascii="黑体" w:eastAsia="黑体" w:hAnsi="黑体" w:hint="eastAsia"/>
          <w:color w:val="767171" w:themeColor="background2" w:themeShade="80"/>
          <w:szCs w:val="21"/>
        </w:rPr>
        <w:t>）</w:t>
      </w:r>
    </w:p>
    <w:p w14:paraId="7586BB21" w14:textId="77777777" w:rsidR="00936659" w:rsidRDefault="00936659" w:rsidP="00936659">
      <w:pPr>
        <w:spacing w:line="360" w:lineRule="auto"/>
        <w:rPr>
          <w:rFonts w:ascii="楷体" w:eastAsia="楷体" w:hAnsi="楷体" w:hint="eastAsia"/>
          <w:b/>
          <w:color w:val="767171" w:themeColor="background2" w:themeShade="80"/>
          <w:szCs w:val="21"/>
        </w:rPr>
      </w:pPr>
      <w:r>
        <w:rPr>
          <w:rFonts w:ascii="楷体" w:eastAsia="楷体" w:hAnsi="楷体" w:hint="eastAsia"/>
          <w:color w:val="767171" w:themeColor="background2" w:themeShade="80"/>
          <w:szCs w:val="21"/>
        </w:rPr>
        <w:t>三级标题：</w:t>
      </w:r>
      <w:r>
        <w:rPr>
          <w:rFonts w:ascii="楷体" w:eastAsia="楷体" w:hAnsi="楷体" w:hint="eastAsia"/>
          <w:b/>
          <w:color w:val="767171" w:themeColor="background2" w:themeShade="80"/>
          <w:szCs w:val="21"/>
        </w:rPr>
        <w:t>楷体_GB2312，五号，首行缩进两字符（</w:t>
      </w:r>
      <w:r>
        <w:rPr>
          <w:rFonts w:ascii="楷体" w:eastAsia="楷体" w:hAnsi="楷体" w:hint="eastAsia"/>
          <w:color w:val="767171" w:themeColor="background2" w:themeShade="80"/>
          <w:szCs w:val="21"/>
        </w:rPr>
        <w:t>1.XXX</w:t>
      </w:r>
      <w:r>
        <w:rPr>
          <w:rFonts w:ascii="楷体" w:eastAsia="楷体" w:hAnsi="楷体" w:hint="eastAsia"/>
          <w:b/>
          <w:color w:val="767171" w:themeColor="background2" w:themeShade="80"/>
          <w:szCs w:val="21"/>
        </w:rPr>
        <w:t>）</w:t>
      </w:r>
    </w:p>
    <w:p w14:paraId="4CC5C564" w14:textId="77777777" w:rsidR="00936659" w:rsidRDefault="00936659" w:rsidP="00936659">
      <w:pPr>
        <w:rPr>
          <w:rFonts w:hint="eastAsia"/>
          <w:color w:val="767171" w:themeColor="background2" w:themeShade="80"/>
        </w:rPr>
      </w:pPr>
      <w:r>
        <w:rPr>
          <w:rFonts w:hint="eastAsia"/>
          <w:color w:val="767171" w:themeColor="background2" w:themeShade="80"/>
          <w:highlight w:val="yellow"/>
        </w:rPr>
        <w:t>正文示例：</w:t>
      </w:r>
    </w:p>
    <w:p w14:paraId="5A327674" w14:textId="77777777" w:rsidR="00936659" w:rsidRDefault="00936659" w:rsidP="00936659">
      <w:pPr>
        <w:rPr>
          <w:rFonts w:ascii="宋体" w:eastAsia="宋体" w:hAnsi="宋体" w:hint="eastAsia"/>
          <w:b/>
          <w:color w:val="767171" w:themeColor="background2" w:themeShade="80"/>
          <w:sz w:val="24"/>
          <w:szCs w:val="24"/>
        </w:rPr>
      </w:pPr>
      <w:r>
        <w:rPr>
          <w:rFonts w:ascii="宋体" w:eastAsia="宋体" w:hAnsi="宋体" w:hint="eastAsia"/>
          <w:b/>
          <w:color w:val="767171" w:themeColor="background2" w:themeShade="80"/>
          <w:sz w:val="24"/>
          <w:szCs w:val="24"/>
        </w:rPr>
        <w:t>三、结果分析</w:t>
      </w:r>
    </w:p>
    <w:p w14:paraId="5CF713E9" w14:textId="77777777" w:rsidR="00936659" w:rsidRDefault="00936659" w:rsidP="00936659">
      <w:pPr>
        <w:ind w:firstLineChars="200" w:firstLine="420"/>
        <w:rPr>
          <w:rFonts w:ascii="宋体" w:eastAsia="宋体" w:hAnsi="宋体" w:hint="eastAsia"/>
          <w:color w:val="767171" w:themeColor="background2" w:themeShade="80"/>
          <w:szCs w:val="20"/>
        </w:rPr>
      </w:pPr>
      <w:r>
        <w:rPr>
          <w:rFonts w:ascii="宋体" w:eastAsia="宋体" w:hAnsi="宋体" w:hint="eastAsia"/>
          <w:color w:val="767171" w:themeColor="background2" w:themeShade="80"/>
          <w:szCs w:val="20"/>
        </w:rPr>
        <w:t>将WOS中检索得到的文献数据导入HistCite、CiteSpace软件，共获得有效、非重复记录文献1884篇。通过对文献的时间、研究方向、国家（地区）、研究机构、来源期刊、关键词共现等指标进行统计分析，得到了以下结果。</w:t>
      </w:r>
    </w:p>
    <w:p w14:paraId="0DC3AE56" w14:textId="77777777" w:rsidR="00936659" w:rsidRDefault="00936659" w:rsidP="00936659">
      <w:pPr>
        <w:ind w:firstLineChars="200" w:firstLine="420"/>
        <w:rPr>
          <w:rFonts w:ascii="黑体" w:eastAsia="黑体" w:hAnsi="宋体" w:hint="eastAsia"/>
          <w:color w:val="767171" w:themeColor="background2" w:themeShade="80"/>
          <w:szCs w:val="21"/>
        </w:rPr>
      </w:pPr>
      <w:r>
        <w:rPr>
          <w:rFonts w:ascii="黑体" w:eastAsia="黑体" w:hAnsi="宋体" w:hint="eastAsia"/>
          <w:color w:val="767171" w:themeColor="background2" w:themeShade="80"/>
          <w:szCs w:val="21"/>
        </w:rPr>
        <w:t>（一）历史发展历程回顾</w:t>
      </w:r>
    </w:p>
    <w:p w14:paraId="2703C0CE" w14:textId="77777777" w:rsidR="00936659" w:rsidRDefault="00936659" w:rsidP="00936659">
      <w:pPr>
        <w:ind w:firstLineChars="200" w:firstLine="420"/>
        <w:rPr>
          <w:rFonts w:ascii="楷体_GB2312" w:eastAsia="楷体_GB2312" w:hAnsi="宋体" w:hint="eastAsia"/>
          <w:color w:val="767171" w:themeColor="background2" w:themeShade="80"/>
          <w:szCs w:val="21"/>
        </w:rPr>
      </w:pPr>
      <w:r>
        <w:rPr>
          <w:rFonts w:ascii="楷体_GB2312" w:eastAsia="楷体_GB2312" w:hAnsi="宋体" w:hint="eastAsia"/>
          <w:color w:val="767171" w:themeColor="background2" w:themeShade="80"/>
          <w:szCs w:val="21"/>
        </w:rPr>
        <w:t>1.时间分布</w:t>
      </w:r>
    </w:p>
    <w:p w14:paraId="56087514" w14:textId="77777777" w:rsidR="00936659" w:rsidRDefault="00936659" w:rsidP="00936659">
      <w:pPr>
        <w:ind w:firstLineChars="200" w:firstLine="420"/>
        <w:rPr>
          <w:rFonts w:ascii="宋体" w:eastAsia="宋体" w:hAnsi="宋体" w:hint="eastAsia"/>
          <w:color w:val="767171" w:themeColor="background2" w:themeShade="80"/>
          <w:szCs w:val="20"/>
        </w:rPr>
      </w:pPr>
      <w:r>
        <w:rPr>
          <w:rFonts w:ascii="宋体" w:eastAsia="宋体" w:hAnsi="宋体" w:hint="eastAsia"/>
          <w:color w:val="767171" w:themeColor="background2" w:themeShade="80"/>
          <w:szCs w:val="20"/>
        </w:rPr>
        <w:t>在HistCite软件中按年产量（Yearly Output）统计该领域所有文献的分布情况，结果如</w:t>
      </w:r>
      <w:r>
        <w:rPr>
          <w:rFonts w:ascii="宋体" w:eastAsia="宋体" w:hAnsi="宋体" w:hint="eastAsia"/>
          <w:color w:val="767171" w:themeColor="background2" w:themeShade="80"/>
          <w:szCs w:val="20"/>
        </w:rPr>
        <w:fldChar w:fldCharType="begin"/>
      </w:r>
      <w:r>
        <w:rPr>
          <w:rFonts w:ascii="宋体" w:eastAsia="宋体" w:hAnsi="宋体" w:hint="eastAsia"/>
          <w:color w:val="767171" w:themeColor="background2" w:themeShade="80"/>
          <w:szCs w:val="20"/>
        </w:rPr>
        <w:instrText xml:space="preserve"> REF _Ref794 \h </w:instrText>
      </w:r>
      <w:r>
        <w:rPr>
          <w:rFonts w:ascii="宋体" w:hAnsi="宋体" w:hint="eastAsia"/>
          <w:color w:val="767171" w:themeColor="background2" w:themeShade="80"/>
        </w:rPr>
        <w:instrText xml:space="preserve"> \* MERGEFORMAT </w:instrText>
      </w:r>
      <w:r>
        <w:rPr>
          <w:rFonts w:ascii="宋体" w:eastAsia="宋体" w:hAnsi="宋体"/>
          <w:color w:val="767171" w:themeColor="background2" w:themeShade="80"/>
          <w:szCs w:val="20"/>
        </w:rPr>
      </w:r>
      <w:r>
        <w:rPr>
          <w:rFonts w:ascii="宋体" w:eastAsia="宋体" w:hAnsi="宋体"/>
          <w:color w:val="767171" w:themeColor="background2" w:themeShade="80"/>
          <w:szCs w:val="20"/>
        </w:rPr>
        <w:fldChar w:fldCharType="separate"/>
      </w:r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t xml:space="preserve">图 </w:t>
      </w:r>
      <w:r>
        <w:rPr>
          <w:rFonts w:ascii="楷体_GB2312" w:eastAsia="楷体_GB2312" w:hAnsi="楷体" w:cs="宋体" w:hint="eastAsia"/>
          <w:noProof/>
          <w:color w:val="767171" w:themeColor="background2" w:themeShade="80"/>
          <w:sz w:val="18"/>
          <w:szCs w:val="18"/>
        </w:rPr>
        <w:t>1</w:t>
      </w:r>
      <w:r>
        <w:rPr>
          <w:rFonts w:ascii="宋体" w:eastAsia="宋体" w:hAnsi="宋体" w:hint="eastAsia"/>
          <w:color w:val="767171" w:themeColor="background2" w:themeShade="80"/>
          <w:szCs w:val="20"/>
        </w:rPr>
        <w:fldChar w:fldCharType="end"/>
      </w:r>
      <w:r>
        <w:rPr>
          <w:rFonts w:ascii="宋体" w:eastAsia="宋体" w:hAnsi="宋体" w:hint="eastAsia"/>
          <w:color w:val="767171" w:themeColor="background2" w:themeShade="80"/>
          <w:szCs w:val="20"/>
        </w:rPr>
        <w:t>所示。</w:t>
      </w:r>
    </w:p>
    <w:p w14:paraId="1D805CBB" w14:textId="77777777" w:rsidR="00936659" w:rsidRDefault="00936659" w:rsidP="00936659">
      <w:pPr>
        <w:rPr>
          <w:rFonts w:hint="eastAsia"/>
          <w:color w:val="767171" w:themeColor="background2" w:themeShade="80"/>
          <w:highlight w:val="yellow"/>
        </w:rPr>
      </w:pPr>
      <w:r>
        <w:rPr>
          <w:rFonts w:hint="eastAsia"/>
          <w:color w:val="767171" w:themeColor="background2" w:themeShade="80"/>
          <w:highlight w:val="yellow"/>
        </w:rPr>
        <w:t>图表格式：</w:t>
      </w:r>
    </w:p>
    <w:p w14:paraId="60722AF4" w14:textId="341DDAB1" w:rsidR="00936659" w:rsidRDefault="00936659" w:rsidP="00936659">
      <w:pPr>
        <w:jc w:val="center"/>
        <w:rPr>
          <w:rFonts w:ascii="宋体" w:eastAsia="宋体" w:hAnsi="宋体" w:hint="eastAsia"/>
          <w:color w:val="767171" w:themeColor="background2" w:themeShade="80"/>
          <w:szCs w:val="20"/>
        </w:rPr>
      </w:pPr>
      <w:r>
        <w:rPr>
          <w:rFonts w:ascii="宋体" w:hAnsi="宋体"/>
          <w:noProof/>
          <w:color w:val="767171" w:themeColor="background2" w:themeShade="80"/>
        </w:rPr>
        <w:drawing>
          <wp:inline distT="0" distB="0" distL="0" distR="0" wp14:anchorId="58DA53AC" wp14:editId="2D7D1F13">
            <wp:extent cx="2735580" cy="17602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B540" w14:textId="77777777" w:rsidR="00936659" w:rsidRDefault="00936659" w:rsidP="00936659">
      <w:pPr>
        <w:jc w:val="center"/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</w:pPr>
      <w:bookmarkStart w:id="0" w:name="_Ref794"/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t xml:space="preserve">图 </w:t>
      </w:r>
      <w:r>
        <w:rPr>
          <w:rFonts w:hint="eastAsia"/>
        </w:rPr>
        <w:fldChar w:fldCharType="begin"/>
      </w:r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instrText xml:space="preserve"> SEQ 图 \* ARABIC </w:instrText>
      </w:r>
      <w:r>
        <w:fldChar w:fldCharType="separate"/>
      </w:r>
      <w:r>
        <w:rPr>
          <w:rFonts w:ascii="楷体_GB2312" w:eastAsia="楷体_GB2312" w:hAnsi="楷体" w:cs="宋体" w:hint="eastAsia"/>
          <w:noProof/>
          <w:color w:val="767171" w:themeColor="background2" w:themeShade="80"/>
          <w:sz w:val="18"/>
          <w:szCs w:val="18"/>
        </w:rPr>
        <w:t>1</w:t>
      </w:r>
      <w:r>
        <w:rPr>
          <w:rFonts w:hint="eastAsia"/>
        </w:rPr>
        <w:fldChar w:fldCharType="end"/>
      </w:r>
      <w:bookmarkEnd w:id="0"/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t xml:space="preserve">   电子游戏与教育研究文献的年度时间分布（</w:t>
      </w:r>
      <w:r>
        <w:rPr>
          <w:rFonts w:ascii="宋体" w:eastAsia="宋体" w:hAnsi="宋体" w:hint="eastAsia"/>
          <w:b/>
          <w:color w:val="767171" w:themeColor="background2" w:themeShade="80"/>
          <w:sz w:val="18"/>
          <w:szCs w:val="18"/>
        </w:rPr>
        <w:t>楷体_GB2312，小五</w:t>
      </w:r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t>）</w:t>
      </w:r>
    </w:p>
    <w:p w14:paraId="2BC40D3A" w14:textId="77777777" w:rsidR="00936659" w:rsidRDefault="00936659" w:rsidP="00936659">
      <w:pPr>
        <w:jc w:val="center"/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</w:pPr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lastRenderedPageBreak/>
        <w:t xml:space="preserve">表 </w:t>
      </w:r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fldChar w:fldCharType="begin"/>
      </w:r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instrText xml:space="preserve"> SEQ 表 \* ARABIC </w:instrText>
      </w:r>
      <w:r>
        <w:rPr>
          <w:rFonts w:ascii="楷体_GB2312" w:eastAsia="楷体_GB2312" w:hAnsi="楷体" w:cs="宋体"/>
          <w:color w:val="767171" w:themeColor="background2" w:themeShade="80"/>
          <w:sz w:val="18"/>
          <w:szCs w:val="18"/>
        </w:rPr>
        <w:fldChar w:fldCharType="separate"/>
      </w:r>
      <w:r>
        <w:rPr>
          <w:rFonts w:ascii="楷体_GB2312" w:eastAsia="楷体_GB2312" w:hAnsi="楷体" w:cs="宋体" w:hint="eastAsia"/>
          <w:noProof/>
          <w:color w:val="767171" w:themeColor="background2" w:themeShade="80"/>
          <w:sz w:val="18"/>
          <w:szCs w:val="18"/>
        </w:rPr>
        <w:t>1</w:t>
      </w:r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fldChar w:fldCharType="end"/>
      </w:r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t xml:space="preserve">   引文时序图中的关键文献节点信息（</w:t>
      </w:r>
      <w:r>
        <w:rPr>
          <w:rFonts w:ascii="宋体" w:eastAsia="宋体" w:hAnsi="宋体" w:hint="eastAsia"/>
          <w:b/>
          <w:color w:val="767171" w:themeColor="background2" w:themeShade="80"/>
          <w:sz w:val="18"/>
          <w:szCs w:val="18"/>
        </w:rPr>
        <w:t>楷体_GB2312，小五</w:t>
      </w:r>
      <w:r>
        <w:rPr>
          <w:rFonts w:ascii="楷体_GB2312" w:eastAsia="楷体_GB2312" w:hAnsi="楷体" w:cs="宋体" w:hint="eastAsia"/>
          <w:color w:val="767171" w:themeColor="background2" w:themeShade="80"/>
          <w:sz w:val="18"/>
          <w:szCs w:val="18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"/>
        <w:gridCol w:w="2909"/>
        <w:gridCol w:w="1789"/>
        <w:gridCol w:w="1927"/>
        <w:gridCol w:w="1013"/>
      </w:tblGrid>
      <w:tr w:rsidR="00936659" w14:paraId="28C3305F" w14:textId="77777777" w:rsidTr="00936659">
        <w:trPr>
          <w:cantSplit/>
          <w:jc w:val="center"/>
        </w:trPr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B3C2DA9" w14:textId="77777777" w:rsidR="00936659" w:rsidRDefault="00936659">
            <w:pPr>
              <w:jc w:val="center"/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>编号</w:t>
            </w:r>
          </w:p>
        </w:tc>
        <w:tc>
          <w:tcPr>
            <w:tcW w:w="17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EB059B9" w14:textId="77777777" w:rsidR="00936659" w:rsidRDefault="00936659">
            <w:pPr>
              <w:jc w:val="center"/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>标题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E6F0A49" w14:textId="77777777" w:rsidR="00936659" w:rsidRDefault="00936659">
            <w:pPr>
              <w:jc w:val="center"/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>作者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4EA8AEF" w14:textId="77777777" w:rsidR="00936659" w:rsidRDefault="00936659">
            <w:pPr>
              <w:jc w:val="center"/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>期刊名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4E0A268" w14:textId="77777777" w:rsidR="00936659" w:rsidRDefault="00936659">
            <w:pPr>
              <w:jc w:val="center"/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>发表年份</w:t>
            </w:r>
          </w:p>
        </w:tc>
      </w:tr>
      <w:tr w:rsidR="00936659" w14:paraId="248F57F6" w14:textId="77777777" w:rsidTr="00936659">
        <w:trPr>
          <w:cantSplit/>
          <w:trHeight w:val="1028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237604" w14:textId="77777777" w:rsidR="00936659" w:rsidRDefault="00936659">
            <w:pPr>
              <w:jc w:val="center"/>
              <w:rPr>
                <w:rFonts w:ascii="Times New Roman" w:eastAsia="楷体" w:hAnsi="Times New Roman" w:hint="eastAsia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  <w:t>#48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73588F" w14:textId="77777777" w:rsidR="00936659" w:rsidRDefault="00936659">
            <w:pPr>
              <w:jc w:val="center"/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  <w:t>The Effectiveness of Games for Educational Purposes - a Review of Recent Research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E194F5F" w14:textId="77777777" w:rsidR="00936659" w:rsidRDefault="00936659">
            <w:pPr>
              <w:jc w:val="center"/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  <w:t>Randel Jm;</w:t>
            </w:r>
            <w:r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  <w:br/>
              <w:t xml:space="preserve"> Morris Ba;</w:t>
            </w:r>
          </w:p>
          <w:p w14:paraId="2C06DF28" w14:textId="77777777" w:rsidR="00936659" w:rsidRDefault="00936659">
            <w:pPr>
              <w:jc w:val="center"/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  <w:t>Wetzel Cd;</w:t>
            </w:r>
          </w:p>
          <w:p w14:paraId="1EABCDE3" w14:textId="77777777" w:rsidR="00936659" w:rsidRDefault="00936659">
            <w:pPr>
              <w:jc w:val="center"/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  <w:t>Whitehill Bv;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063476" w14:textId="77777777" w:rsidR="00936659" w:rsidRDefault="00936659">
            <w:pPr>
              <w:jc w:val="center"/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  <w:shd w:val="clear" w:color="auto" w:fill="FFFFFF"/>
              </w:rPr>
              <w:t>Simulation &amp; Gaming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77925" w14:textId="77777777" w:rsidR="00936659" w:rsidRDefault="00936659">
            <w:pPr>
              <w:jc w:val="center"/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767171" w:themeColor="background2" w:themeShade="80"/>
                <w:sz w:val="18"/>
                <w:szCs w:val="18"/>
              </w:rPr>
              <w:t>1992</w:t>
            </w:r>
          </w:p>
        </w:tc>
      </w:tr>
    </w:tbl>
    <w:p w14:paraId="2A2E31D7" w14:textId="77777777" w:rsidR="00936659" w:rsidRDefault="00936659" w:rsidP="00936659">
      <w:pPr>
        <w:rPr>
          <w:color w:val="767171" w:themeColor="background2" w:themeShade="80"/>
        </w:rPr>
      </w:pPr>
      <w:r>
        <w:rPr>
          <w:rFonts w:hint="eastAsia"/>
          <w:color w:val="767171" w:themeColor="background2" w:themeShade="80"/>
          <w:highlight w:val="yellow"/>
        </w:rPr>
        <w:t>参考文献规范及示例：</w:t>
      </w:r>
      <w:r>
        <w:rPr>
          <w:rFonts w:ascii="宋体" w:eastAsia="宋体" w:hAnsi="宋体" w:cs="宋体" w:hint="eastAsia"/>
          <w:color w:val="767171" w:themeColor="background2" w:themeShade="80"/>
          <w:sz w:val="18"/>
          <w:szCs w:val="18"/>
        </w:rPr>
        <w:t>中文和序号：宋体，小五；英文：Times New Roman，小五</w:t>
      </w:r>
    </w:p>
    <w:p w14:paraId="493AC4CB" w14:textId="77777777" w:rsidR="00936659" w:rsidRDefault="00936659" w:rsidP="00936659">
      <w:pPr>
        <w:pStyle w:val="1"/>
        <w:rPr>
          <w:rFonts w:hint="eastAsia"/>
          <w:color w:val="767171" w:themeColor="background2" w:themeShade="80"/>
        </w:rPr>
      </w:pPr>
      <w:r>
        <w:rPr>
          <w:rFonts w:ascii="宋体" w:hAnsi="宋体" w:hint="eastAsia"/>
          <w:b/>
          <w:color w:val="767171" w:themeColor="background2" w:themeShade="80"/>
        </w:rPr>
        <w:t xml:space="preserve">[参考文献] </w:t>
      </w:r>
      <w:r>
        <w:rPr>
          <w:rFonts w:ascii="宋体" w:hAnsi="宋体" w:hint="eastAsia"/>
          <w:bCs/>
          <w:color w:val="767171" w:themeColor="background2" w:themeShade="80"/>
        </w:rPr>
        <w:t>尾注形式</w:t>
      </w:r>
      <w:r>
        <w:rPr>
          <w:rFonts w:ascii="宋体" w:hAnsi="宋体" w:cs="宋体" w:hint="eastAsia"/>
          <w:bCs/>
          <w:color w:val="767171" w:themeColor="background2" w:themeShade="80"/>
          <w:sz w:val="24"/>
          <w:szCs w:val="24"/>
        </w:rPr>
        <w:br/>
      </w:r>
      <w:r>
        <w:rPr>
          <w:color w:val="767171" w:themeColor="background2" w:themeShade="80"/>
        </w:rPr>
        <w:t xml:space="preserve">[1] </w:t>
      </w:r>
      <w:r>
        <w:rPr>
          <w:rFonts w:hint="eastAsia"/>
          <w:color w:val="767171" w:themeColor="background2" w:themeShade="80"/>
        </w:rPr>
        <w:t>报告、学位论文：</w:t>
      </w:r>
      <w:r>
        <w:rPr>
          <w:color w:val="767171" w:themeColor="background2" w:themeShade="80"/>
        </w:rPr>
        <w:t>[</w:t>
      </w:r>
      <w:r>
        <w:rPr>
          <w:rFonts w:hint="eastAsia"/>
          <w:color w:val="767171" w:themeColor="background2" w:themeShade="80"/>
        </w:rPr>
        <w:t>参考文献序号</w:t>
      </w:r>
      <w:r>
        <w:rPr>
          <w:color w:val="767171" w:themeColor="background2" w:themeShade="80"/>
        </w:rPr>
        <w:t>]</w:t>
      </w:r>
      <w:r>
        <w:rPr>
          <w:rFonts w:hint="eastAsia"/>
          <w:color w:val="767171" w:themeColor="background2" w:themeShade="80"/>
        </w:rPr>
        <w:t>责任者，文献题目</w:t>
      </w:r>
      <w:r>
        <w:rPr>
          <w:color w:val="767171" w:themeColor="background2" w:themeShade="80"/>
        </w:rPr>
        <w:t>.</w:t>
      </w:r>
      <w:r>
        <w:rPr>
          <w:rFonts w:hint="eastAsia"/>
          <w:color w:val="767171" w:themeColor="background2" w:themeShade="80"/>
        </w:rPr>
        <w:t>论文、报告单位所在地：所在单位，完成日期</w:t>
      </w:r>
      <w:r>
        <w:rPr>
          <w:color w:val="767171" w:themeColor="background2" w:themeShade="80"/>
        </w:rPr>
        <w:t>.</w:t>
      </w:r>
    </w:p>
    <w:p w14:paraId="6E9C88B8" w14:textId="77777777" w:rsidR="00936659" w:rsidRDefault="00936659" w:rsidP="00936659">
      <w:pPr>
        <w:pStyle w:val="1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[2] </w:t>
      </w:r>
      <w:r>
        <w:rPr>
          <w:rFonts w:hint="eastAsia"/>
          <w:color w:val="767171" w:themeColor="background2" w:themeShade="80"/>
        </w:rPr>
        <w:t>专著：</w:t>
      </w:r>
      <w:r>
        <w:rPr>
          <w:color w:val="767171" w:themeColor="background2" w:themeShade="80"/>
        </w:rPr>
        <w:t xml:space="preserve"> [</w:t>
      </w:r>
      <w:r>
        <w:rPr>
          <w:rFonts w:hint="eastAsia"/>
          <w:color w:val="767171" w:themeColor="background2" w:themeShade="80"/>
        </w:rPr>
        <w:t>参考文献序号</w:t>
      </w:r>
      <w:r>
        <w:rPr>
          <w:color w:val="767171" w:themeColor="background2" w:themeShade="80"/>
        </w:rPr>
        <w:t>]</w:t>
      </w:r>
      <w:r>
        <w:rPr>
          <w:rFonts w:hint="eastAsia"/>
          <w:color w:val="767171" w:themeColor="background2" w:themeShade="80"/>
        </w:rPr>
        <w:t>责任者，文献题目</w:t>
      </w:r>
      <w:r>
        <w:rPr>
          <w:color w:val="767171" w:themeColor="background2" w:themeShade="80"/>
        </w:rPr>
        <w:t>.</w:t>
      </w:r>
      <w:r>
        <w:rPr>
          <w:rFonts w:hint="eastAsia"/>
          <w:color w:val="767171" w:themeColor="background2" w:themeShade="80"/>
        </w:rPr>
        <w:t>出版地：出版单位，出版年，起止页码</w:t>
      </w:r>
      <w:r>
        <w:rPr>
          <w:color w:val="767171" w:themeColor="background2" w:themeShade="80"/>
        </w:rPr>
        <w:t>.</w:t>
      </w:r>
    </w:p>
    <w:p w14:paraId="0635E70B" w14:textId="77777777" w:rsidR="00936659" w:rsidRDefault="00936659" w:rsidP="00936659">
      <w:pPr>
        <w:pStyle w:val="1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[3] </w:t>
      </w:r>
      <w:r>
        <w:rPr>
          <w:rFonts w:hint="eastAsia"/>
          <w:color w:val="767171" w:themeColor="background2" w:themeShade="80"/>
        </w:rPr>
        <w:t>期刊文章</w:t>
      </w:r>
      <w:r>
        <w:rPr>
          <w:color w:val="767171" w:themeColor="background2" w:themeShade="80"/>
        </w:rPr>
        <w:t xml:space="preserve"> </w:t>
      </w:r>
      <w:r>
        <w:rPr>
          <w:rFonts w:hint="eastAsia"/>
          <w:color w:val="767171" w:themeColor="background2" w:themeShade="80"/>
        </w:rPr>
        <w:t>：</w:t>
      </w:r>
      <w:r>
        <w:rPr>
          <w:color w:val="767171" w:themeColor="background2" w:themeShade="80"/>
        </w:rPr>
        <w:t>[</w:t>
      </w:r>
      <w:r>
        <w:rPr>
          <w:rFonts w:hint="eastAsia"/>
          <w:color w:val="767171" w:themeColor="background2" w:themeShade="80"/>
        </w:rPr>
        <w:t>参考文献序号</w:t>
      </w:r>
      <w:r>
        <w:rPr>
          <w:color w:val="767171" w:themeColor="background2" w:themeShade="80"/>
        </w:rPr>
        <w:t>]</w:t>
      </w:r>
      <w:r>
        <w:rPr>
          <w:rFonts w:hint="eastAsia"/>
          <w:color w:val="767171" w:themeColor="background2" w:themeShade="80"/>
        </w:rPr>
        <w:t>责任者，文献题目</w:t>
      </w:r>
      <w:r>
        <w:rPr>
          <w:color w:val="767171" w:themeColor="background2" w:themeShade="80"/>
        </w:rPr>
        <w:t>.</w:t>
      </w:r>
      <w:r>
        <w:rPr>
          <w:rFonts w:hint="eastAsia"/>
          <w:color w:val="767171" w:themeColor="background2" w:themeShade="80"/>
        </w:rPr>
        <w:t>刊名，年，卷</w:t>
      </w:r>
      <w:r>
        <w:rPr>
          <w:color w:val="767171" w:themeColor="background2" w:themeShade="80"/>
        </w:rPr>
        <w:t>(</w:t>
      </w:r>
      <w:r>
        <w:rPr>
          <w:rFonts w:hint="eastAsia"/>
          <w:color w:val="767171" w:themeColor="background2" w:themeShade="80"/>
        </w:rPr>
        <w:t>期</w:t>
      </w:r>
      <w:r>
        <w:rPr>
          <w:color w:val="767171" w:themeColor="background2" w:themeShade="80"/>
        </w:rPr>
        <w:t>)</w:t>
      </w:r>
      <w:r>
        <w:rPr>
          <w:rFonts w:hint="eastAsia"/>
          <w:color w:val="767171" w:themeColor="background2" w:themeShade="80"/>
        </w:rPr>
        <w:t>：起止页码</w:t>
      </w:r>
      <w:r>
        <w:rPr>
          <w:color w:val="767171" w:themeColor="background2" w:themeShade="80"/>
        </w:rPr>
        <w:t>.</w:t>
      </w:r>
    </w:p>
    <w:p w14:paraId="5CED4F8F" w14:textId="77777777" w:rsidR="00936659" w:rsidRDefault="00936659" w:rsidP="00936659">
      <w:pPr>
        <w:pStyle w:val="1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[4] </w:t>
      </w:r>
      <w:r>
        <w:rPr>
          <w:rFonts w:hint="eastAsia"/>
          <w:color w:val="767171" w:themeColor="background2" w:themeShade="80"/>
        </w:rPr>
        <w:t>专著、论文集中析出文献：</w:t>
      </w:r>
      <w:r>
        <w:rPr>
          <w:color w:val="767171" w:themeColor="background2" w:themeShade="80"/>
        </w:rPr>
        <w:t>[</w:t>
      </w:r>
      <w:r>
        <w:rPr>
          <w:rFonts w:hint="eastAsia"/>
          <w:color w:val="767171" w:themeColor="background2" w:themeShade="80"/>
        </w:rPr>
        <w:t>参考文献序号</w:t>
      </w:r>
      <w:r>
        <w:rPr>
          <w:color w:val="767171" w:themeColor="background2" w:themeShade="80"/>
        </w:rPr>
        <w:t>]</w:t>
      </w:r>
      <w:r>
        <w:rPr>
          <w:rFonts w:hint="eastAsia"/>
          <w:color w:val="767171" w:themeColor="background2" w:themeShade="80"/>
        </w:rPr>
        <w:t>析出文献责任者</w:t>
      </w:r>
      <w:r>
        <w:rPr>
          <w:color w:val="767171" w:themeColor="background2" w:themeShade="80"/>
        </w:rPr>
        <w:t>.</w:t>
      </w:r>
      <w:r>
        <w:rPr>
          <w:rFonts w:hint="eastAsia"/>
          <w:color w:val="767171" w:themeColor="background2" w:themeShade="80"/>
        </w:rPr>
        <w:t>析出文献题名</w:t>
      </w:r>
      <w:r>
        <w:rPr>
          <w:color w:val="767171" w:themeColor="background2" w:themeShade="80"/>
        </w:rPr>
        <w:t>/</w:t>
      </w:r>
      <w:r>
        <w:rPr>
          <w:rFonts w:hint="eastAsia"/>
          <w:color w:val="767171" w:themeColor="background2" w:themeShade="80"/>
        </w:rPr>
        <w:t>原文献主要责任者</w:t>
      </w:r>
      <w:r>
        <w:rPr>
          <w:color w:val="767171" w:themeColor="background2" w:themeShade="80"/>
        </w:rPr>
        <w:t>(</w:t>
      </w:r>
      <w:r>
        <w:rPr>
          <w:rFonts w:hint="eastAsia"/>
          <w:color w:val="767171" w:themeColor="background2" w:themeShade="80"/>
        </w:rPr>
        <w:t>可选</w:t>
      </w:r>
      <w:r>
        <w:rPr>
          <w:color w:val="767171" w:themeColor="background2" w:themeShade="80"/>
        </w:rPr>
        <w:t>)</w:t>
      </w:r>
      <w:r>
        <w:rPr>
          <w:rFonts w:hint="eastAsia"/>
          <w:color w:val="767171" w:themeColor="background2" w:themeShade="80"/>
        </w:rPr>
        <w:t>、原文献题名、出版地</w:t>
      </w:r>
      <w:r>
        <w:rPr>
          <w:color w:val="767171" w:themeColor="background2" w:themeShade="80"/>
        </w:rPr>
        <w:t>:</w:t>
      </w:r>
      <w:r>
        <w:rPr>
          <w:rFonts w:hint="eastAsia"/>
          <w:color w:val="767171" w:themeColor="background2" w:themeShade="80"/>
        </w:rPr>
        <w:t>出版者，出版年</w:t>
      </w:r>
      <w:r>
        <w:rPr>
          <w:color w:val="767171" w:themeColor="background2" w:themeShade="80"/>
        </w:rPr>
        <w:t>.</w:t>
      </w:r>
      <w:r>
        <w:rPr>
          <w:rFonts w:hint="eastAsia"/>
          <w:color w:val="767171" w:themeColor="background2" w:themeShade="80"/>
        </w:rPr>
        <w:t>析出文献起止页码</w:t>
      </w:r>
      <w:r>
        <w:rPr>
          <w:color w:val="767171" w:themeColor="background2" w:themeShade="80"/>
        </w:rPr>
        <w:t>.</w:t>
      </w:r>
      <w:r>
        <w:rPr>
          <w:rFonts w:hint="eastAsia"/>
          <w:color w:val="767171" w:themeColor="background2" w:themeShade="80"/>
        </w:rPr>
        <w:t>会议论文集和专著必须包含出版地、出版单位、年份，如北京</w:t>
      </w:r>
      <w:r>
        <w:rPr>
          <w:color w:val="767171" w:themeColor="background2" w:themeShade="80"/>
        </w:rPr>
        <w:t>:</w:t>
      </w:r>
      <w:r>
        <w:rPr>
          <w:rFonts w:hint="eastAsia"/>
          <w:color w:val="767171" w:themeColor="background2" w:themeShade="80"/>
        </w:rPr>
        <w:t>人民出版社，</w:t>
      </w:r>
      <w:r>
        <w:rPr>
          <w:color w:val="767171" w:themeColor="background2" w:themeShade="80"/>
        </w:rPr>
        <w:t xml:space="preserve">1978. </w:t>
      </w:r>
      <w:r>
        <w:rPr>
          <w:rFonts w:hint="eastAsia"/>
          <w:color w:val="767171" w:themeColor="background2" w:themeShade="80"/>
        </w:rPr>
        <w:t>会议文章如果未出版，必须列出会议名称、主办地、会议时间。</w:t>
      </w:r>
    </w:p>
    <w:p w14:paraId="1712147E" w14:textId="77777777" w:rsidR="00936659" w:rsidRDefault="00936659" w:rsidP="00936659">
      <w:pPr>
        <w:pStyle w:val="1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[5] </w:t>
      </w:r>
      <w:r>
        <w:rPr>
          <w:rFonts w:hint="eastAsia"/>
          <w:color w:val="767171" w:themeColor="background2" w:themeShade="80"/>
        </w:rPr>
        <w:t>电子文献：</w:t>
      </w:r>
      <w:r>
        <w:rPr>
          <w:color w:val="767171" w:themeColor="background2" w:themeShade="80"/>
        </w:rPr>
        <w:t xml:space="preserve"> [</w:t>
      </w:r>
      <w:r>
        <w:rPr>
          <w:rFonts w:hint="eastAsia"/>
          <w:color w:val="767171" w:themeColor="background2" w:themeShade="80"/>
        </w:rPr>
        <w:t>参考文献序号</w:t>
      </w:r>
      <w:r>
        <w:rPr>
          <w:color w:val="767171" w:themeColor="background2" w:themeShade="80"/>
        </w:rPr>
        <w:t>]</w:t>
      </w:r>
      <w:r>
        <w:rPr>
          <w:rFonts w:hint="eastAsia"/>
          <w:color w:val="767171" w:themeColor="background2" w:themeShade="80"/>
        </w:rPr>
        <w:t>责任者</w:t>
      </w:r>
      <w:r>
        <w:rPr>
          <w:color w:val="767171" w:themeColor="background2" w:themeShade="80"/>
        </w:rPr>
        <w:t>.</w:t>
      </w:r>
      <w:r>
        <w:rPr>
          <w:rFonts w:hint="eastAsia"/>
          <w:color w:val="767171" w:themeColor="background2" w:themeShade="80"/>
        </w:rPr>
        <w:t>电子文献题名</w:t>
      </w:r>
      <w:r>
        <w:rPr>
          <w:color w:val="767171" w:themeColor="background2" w:themeShade="80"/>
        </w:rPr>
        <w:t>[</w:t>
      </w:r>
      <w:r>
        <w:rPr>
          <w:rFonts w:hint="eastAsia"/>
          <w:color w:val="767171" w:themeColor="background2" w:themeShade="80"/>
        </w:rPr>
        <w:t>电子文献类型标识</w:t>
      </w:r>
      <w:r>
        <w:rPr>
          <w:color w:val="767171" w:themeColor="background2" w:themeShade="80"/>
        </w:rPr>
        <w:t>/</w:t>
      </w:r>
      <w:r>
        <w:rPr>
          <w:rFonts w:hint="eastAsia"/>
          <w:color w:val="767171" w:themeColor="background2" w:themeShade="80"/>
        </w:rPr>
        <w:t>载体类型标识</w:t>
      </w:r>
      <w:r>
        <w:rPr>
          <w:color w:val="767171" w:themeColor="background2" w:themeShade="80"/>
        </w:rPr>
        <w:t>]</w:t>
      </w:r>
      <w:r>
        <w:rPr>
          <w:rFonts w:hint="eastAsia"/>
          <w:color w:val="767171" w:themeColor="background2" w:themeShade="80"/>
        </w:rPr>
        <w:t>、电子文献出处或可获得地址，发表或更改日期</w:t>
      </w:r>
      <w:r>
        <w:rPr>
          <w:color w:val="767171" w:themeColor="background2" w:themeShade="80"/>
        </w:rPr>
        <w:t>/</w:t>
      </w:r>
      <w:r>
        <w:rPr>
          <w:rFonts w:hint="eastAsia"/>
          <w:color w:val="767171" w:themeColor="background2" w:themeShade="80"/>
        </w:rPr>
        <w:t>引用日期</w:t>
      </w:r>
      <w:r>
        <w:rPr>
          <w:color w:val="767171" w:themeColor="background2" w:themeShade="80"/>
        </w:rPr>
        <w:t>.</w:t>
      </w:r>
    </w:p>
    <w:p w14:paraId="2BA8DCB3" w14:textId="77777777" w:rsidR="00936659" w:rsidRDefault="00936659" w:rsidP="00936659">
      <w:pPr>
        <w:widowControl/>
        <w:spacing w:line="360" w:lineRule="auto"/>
        <w:jc w:val="left"/>
        <w:rPr>
          <w:rFonts w:ascii="宋体" w:hAnsi="宋体"/>
          <w:color w:val="767171" w:themeColor="background2" w:themeShade="80"/>
          <w:kern w:val="0"/>
          <w:szCs w:val="21"/>
        </w:rPr>
      </w:pPr>
    </w:p>
    <w:p w14:paraId="1F580979" w14:textId="77777777" w:rsidR="00CE37FF" w:rsidRDefault="00CE37FF">
      <w:bookmarkStart w:id="1" w:name="_GoBack"/>
      <w:bookmarkEnd w:id="1"/>
    </w:p>
    <w:sectPr w:rsidR="00CE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ST Song">
    <w:charset w:val="86"/>
    <w:family w:val="auto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6D"/>
    <w:rsid w:val="006F5A6D"/>
    <w:rsid w:val="00936659"/>
    <w:rsid w:val="00C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E89C4-59A8-4227-8C3D-6AF99BFB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sid w:val="009366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张蕾</dc:creator>
  <cp:keywords/>
  <dc:description/>
  <cp:lastModifiedBy>张蕾</cp:lastModifiedBy>
  <cp:revision>2</cp:revision>
  <dcterms:created xsi:type="dcterms:W3CDTF">2024-07-30T02:47:00Z</dcterms:created>
  <dcterms:modified xsi:type="dcterms:W3CDTF">2024-07-30T02:47:00Z</dcterms:modified>
</cp:coreProperties>
</file>