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0C4AD"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微专业开课院（系）联络方式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3181"/>
        <w:gridCol w:w="2305"/>
        <w:gridCol w:w="4344"/>
      </w:tblGrid>
      <w:tr w14:paraId="0FA6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676A9FC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开设单位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0080DC3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微专业名称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6A8D80B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5190296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工作邮箱</w:t>
            </w:r>
          </w:p>
        </w:tc>
      </w:tr>
      <w:tr w14:paraId="1770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36E3795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文学研究院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D549C5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国别文学与文艺批评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6590C32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王老师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675AFFD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spring823@126.com</w:t>
            </w:r>
          </w:p>
        </w:tc>
      </w:tr>
      <w:tr w14:paraId="3EFD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0AC901F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中国话语与世界文学研究中心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03DA542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区域国别文学与文化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0718A7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08F129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2023616@shisu.edu.cn</w:t>
            </w:r>
          </w:p>
        </w:tc>
      </w:tr>
      <w:tr w14:paraId="69B6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3E235E3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人工智能数据工程中心、国际教育学院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C77158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人工智能技术与应用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3EAFEA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6F34F1F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liuxiaohui@shisu.edu.cn</w:t>
            </w:r>
          </w:p>
        </w:tc>
      </w:tr>
      <w:tr w14:paraId="6036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4C3CB44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世界艺术史研究所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13B104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世界艺术史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D019EB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1FE4315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wai@shisu.edu.cn</w:t>
            </w:r>
          </w:p>
        </w:tc>
      </w:tr>
      <w:tr w14:paraId="0D1B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0C24B51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日本文化经济学院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B8C7B7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中日流行文化互鉴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5126BBF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伏老师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12E9AFA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fuquan@shisu.edu.cn</w:t>
            </w:r>
          </w:p>
        </w:tc>
      </w:tr>
      <w:tr w14:paraId="1BFF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7EADA08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高级翻译学院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5F4527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翻译与国际传播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690D00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32E60E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02309@shisu.edu.cn</w:t>
            </w:r>
          </w:p>
        </w:tc>
      </w:tr>
      <w:tr w14:paraId="3421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2DEDCD0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国际关系与公共事务学院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6DED5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国际组织与全球治理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7DA392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0746A2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0224101472@shisu.edu.cn</w:t>
            </w:r>
          </w:p>
        </w:tc>
      </w:tr>
      <w:tr w14:paraId="2F5B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01CF085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上海全球治理与区域国别研究院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E801BD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区域国别研究与应用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3B8FB5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3A8E5F1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may9805@126.com</w:t>
            </w:r>
          </w:p>
        </w:tc>
      </w:tr>
      <w:tr w14:paraId="4F5C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75B1A26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AB0496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社交媒体与全球传播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7FC8AD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4E66800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honeywen1213@163.com</w:t>
            </w:r>
          </w:p>
        </w:tc>
      </w:tr>
      <w:tr w14:paraId="2EA1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388018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2538285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涉外法治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766F41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2537880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2020218@shisu.edu.cn</w:t>
            </w:r>
          </w:p>
        </w:tc>
      </w:tr>
      <w:tr w14:paraId="322C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7FC7A06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国际金融贸易学院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2860875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数据分析技术与应用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A35409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夏老师、安老师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43B4FD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"mailto:2019216@shisu.edu.cn"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eastAsia" w:ascii="仿宋" w:hAnsi="仿宋" w:eastAsia="仿宋" w:cs="仿宋"/>
                <w:kern w:val="0"/>
                <w:sz w:val="24"/>
                <w:szCs w:val="24"/>
              </w:rPr>
              <w:t>2019216@shisu.edu.cn</w:t>
            </w:r>
            <w:r>
              <w:rPr>
                <w:rStyle w:val="17"/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end"/>
            </w:r>
          </w:p>
          <w:p w14:paraId="07FACF5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anyl@shisu.edu.cn</w:t>
            </w:r>
          </w:p>
        </w:tc>
      </w:tr>
      <w:tr w14:paraId="513A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6954E42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英语学院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8C2DE0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英美文化与跨文化沟通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66CB9AA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2BF93E8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356064822@qq.com</w:t>
            </w:r>
          </w:p>
        </w:tc>
      </w:tr>
      <w:tr w14:paraId="2F9D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4380AC8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语言科学研究院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A679AE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语言数据科学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33AF2E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629595A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2020217@shisu.edu.cn</w:t>
            </w:r>
          </w:p>
        </w:tc>
      </w:tr>
      <w:tr w14:paraId="38B4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pct"/>
            <w:shd w:val="clear" w:color="auto" w:fill="auto"/>
            <w:noWrap/>
            <w:vAlign w:val="center"/>
          </w:tcPr>
          <w:p w14:paraId="3EC613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FEE630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智慧外语教育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075951A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杜老师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14:paraId="089DDB7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guojiaojw110@126.com</w:t>
            </w:r>
          </w:p>
        </w:tc>
      </w:tr>
    </w:tbl>
    <w:p w14:paraId="3C9A076E">
      <w:pPr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B3"/>
    <w:rsid w:val="00165451"/>
    <w:rsid w:val="002A64C8"/>
    <w:rsid w:val="003127A0"/>
    <w:rsid w:val="00421B44"/>
    <w:rsid w:val="00541F54"/>
    <w:rsid w:val="00743CC9"/>
    <w:rsid w:val="007B7958"/>
    <w:rsid w:val="00821EB3"/>
    <w:rsid w:val="00834F7F"/>
    <w:rsid w:val="008B3610"/>
    <w:rsid w:val="009B28B0"/>
    <w:rsid w:val="00A75512"/>
    <w:rsid w:val="00A90D5E"/>
    <w:rsid w:val="00AC71BF"/>
    <w:rsid w:val="00B91476"/>
    <w:rsid w:val="00C42E70"/>
    <w:rsid w:val="00D05AA5"/>
    <w:rsid w:val="00DD3E30"/>
    <w:rsid w:val="00E1103D"/>
    <w:rsid w:val="00FA2451"/>
    <w:rsid w:val="32152F26"/>
    <w:rsid w:val="35D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08D2-43A9-41A1-8F7B-A9699AADD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585</Characters>
  <Lines>3</Lines>
  <Paragraphs>1</Paragraphs>
  <TotalTime>4</TotalTime>
  <ScaleCrop>false</ScaleCrop>
  <LinksUpToDate>false</LinksUpToDate>
  <CharactersWithSpaces>586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2024-09-11T04:13:00Z</dcterms:created>
  <dc:creator>a3605</dc:creator>
  <cp:lastModifiedBy>琳</cp:lastModifiedBy>
  <dcterms:modified xsi:type="dcterms:W3CDTF">2025-09-10T06:45:56Z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eyJoZGlkIjoiMzRhOTZkMmIzMTNhOWI1Mzg4NDgzMjBjYTI5NjgyNGYiLCJ1c2VySWQiOiIyNTU0Nzg1MzgifQ==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6F70954E24AE493FB938348F526E7918_13</vt:lpwstr>
  </property>
</Properties>
</file>